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28" w:rsidRPr="00654C11" w:rsidRDefault="00503297" w:rsidP="00390423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Friends of Carrollwood Cultural Center</w:t>
      </w:r>
    </w:p>
    <w:p w:rsidR="00503297" w:rsidRPr="00654C11" w:rsidRDefault="00503297" w:rsidP="0039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Board Meeting</w:t>
      </w:r>
    </w:p>
    <w:p w:rsidR="00CA542E" w:rsidRDefault="00CB0B7F" w:rsidP="0039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20</w:t>
      </w:r>
      <w:r w:rsidR="001A65FF">
        <w:rPr>
          <w:rFonts w:ascii="Arial" w:hAnsi="Arial" w:cs="Arial"/>
          <w:b/>
          <w:sz w:val="24"/>
          <w:szCs w:val="24"/>
        </w:rPr>
        <w:t>, 2015</w:t>
      </w:r>
    </w:p>
    <w:p w:rsidR="00192F75" w:rsidRPr="00654C11" w:rsidRDefault="00192F75" w:rsidP="003904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C11">
        <w:rPr>
          <w:rFonts w:ascii="Arial" w:hAnsi="Arial" w:cs="Arial"/>
          <w:b/>
          <w:sz w:val="24"/>
          <w:szCs w:val="24"/>
        </w:rPr>
        <w:t>Carrollwood Cultural Center</w:t>
      </w:r>
    </w:p>
    <w:p w:rsidR="00503297" w:rsidRPr="00654C11" w:rsidRDefault="00503297" w:rsidP="00503297">
      <w:pPr>
        <w:rPr>
          <w:rFonts w:ascii="Arial" w:hAnsi="Arial" w:cs="Arial"/>
        </w:rPr>
      </w:pPr>
    </w:p>
    <w:p w:rsidR="00503297" w:rsidRPr="00654C11" w:rsidRDefault="00503297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  <w:b/>
        </w:rPr>
        <w:t>Board Members Present</w:t>
      </w:r>
      <w:r w:rsidRPr="00654C11">
        <w:rPr>
          <w:rFonts w:ascii="Arial" w:hAnsi="Arial" w:cs="Arial"/>
        </w:rPr>
        <w:t>: Nancy Stearns</w:t>
      </w:r>
      <w:r w:rsidRPr="00654C11">
        <w:rPr>
          <w:rFonts w:ascii="Arial" w:hAnsi="Arial" w:cs="Arial"/>
          <w:i/>
        </w:rPr>
        <w:t>, President</w:t>
      </w:r>
      <w:r w:rsidR="00BD49D9">
        <w:rPr>
          <w:rFonts w:ascii="Arial" w:hAnsi="Arial" w:cs="Arial"/>
        </w:rPr>
        <w:t>;</w:t>
      </w:r>
      <w:r w:rsidRPr="00654C11">
        <w:rPr>
          <w:rFonts w:ascii="Arial" w:hAnsi="Arial" w:cs="Arial"/>
        </w:rPr>
        <w:t xml:space="preserve"> Alan Preston</w:t>
      </w:r>
      <w:r w:rsidRPr="00654C11">
        <w:rPr>
          <w:rFonts w:ascii="Arial" w:hAnsi="Arial" w:cs="Arial"/>
          <w:i/>
        </w:rPr>
        <w:t>, Treasurer</w:t>
      </w:r>
      <w:r w:rsidR="00BD49D9">
        <w:rPr>
          <w:rFonts w:ascii="Arial" w:hAnsi="Arial" w:cs="Arial"/>
        </w:rPr>
        <w:t>;</w:t>
      </w:r>
      <w:r w:rsidR="004A7016">
        <w:rPr>
          <w:rFonts w:ascii="Arial" w:hAnsi="Arial" w:cs="Arial"/>
        </w:rPr>
        <w:t xml:space="preserve"> Bill De</w:t>
      </w:r>
      <w:r w:rsidRPr="00654C11">
        <w:rPr>
          <w:rFonts w:ascii="Arial" w:hAnsi="Arial" w:cs="Arial"/>
        </w:rPr>
        <w:t>Mare, Re</w:t>
      </w:r>
      <w:r w:rsidR="00192F75" w:rsidRPr="00654C11">
        <w:rPr>
          <w:rFonts w:ascii="Arial" w:hAnsi="Arial" w:cs="Arial"/>
        </w:rPr>
        <w:t>x Henderso</w:t>
      </w:r>
      <w:r w:rsidRPr="00654C11">
        <w:rPr>
          <w:rFonts w:ascii="Arial" w:hAnsi="Arial" w:cs="Arial"/>
        </w:rPr>
        <w:t>n</w:t>
      </w:r>
      <w:r w:rsidR="007C7D5E">
        <w:rPr>
          <w:rFonts w:ascii="Arial" w:hAnsi="Arial" w:cs="Arial"/>
        </w:rPr>
        <w:t xml:space="preserve">, Sandra Harrington, </w:t>
      </w:r>
      <w:r w:rsidR="00A617A2" w:rsidRPr="00ED24F8">
        <w:rPr>
          <w:rFonts w:ascii="Arial" w:hAnsi="Arial" w:cs="Arial"/>
          <w:i/>
        </w:rPr>
        <w:t>Vice President</w:t>
      </w:r>
      <w:r w:rsidR="00BD49D9">
        <w:rPr>
          <w:rFonts w:ascii="Arial" w:hAnsi="Arial" w:cs="Arial"/>
        </w:rPr>
        <w:t xml:space="preserve">; </w:t>
      </w:r>
      <w:r w:rsidR="00A617A2">
        <w:rPr>
          <w:rFonts w:ascii="Arial" w:hAnsi="Arial" w:cs="Arial"/>
        </w:rPr>
        <w:t>Craig Nowicke</w:t>
      </w:r>
      <w:r w:rsidR="00A617A2">
        <w:rPr>
          <w:rFonts w:ascii="Arial" w:hAnsi="Arial" w:cs="Arial"/>
          <w:b/>
        </w:rPr>
        <w:t>,</w:t>
      </w:r>
      <w:r w:rsidR="00287C8E">
        <w:rPr>
          <w:rFonts w:ascii="Arial" w:hAnsi="Arial" w:cs="Arial"/>
        </w:rPr>
        <w:t>Dan Saxe</w:t>
      </w:r>
      <w:r w:rsidR="003C5D80">
        <w:rPr>
          <w:rFonts w:ascii="Arial" w:hAnsi="Arial" w:cs="Arial"/>
        </w:rPr>
        <w:t>, Neil Smith</w:t>
      </w:r>
    </w:p>
    <w:p w:rsidR="00503297" w:rsidRDefault="00503297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  <w:b/>
        </w:rPr>
        <w:t>Board Members Absent</w:t>
      </w:r>
      <w:r w:rsidR="005A759E">
        <w:rPr>
          <w:rFonts w:ascii="Arial" w:hAnsi="Arial" w:cs="Arial"/>
          <w:b/>
        </w:rPr>
        <w:t>:</w:t>
      </w:r>
      <w:r w:rsidR="00023E4C">
        <w:rPr>
          <w:rFonts w:ascii="Arial" w:hAnsi="Arial" w:cs="Arial"/>
        </w:rPr>
        <w:t>Evelyn Bless</w:t>
      </w:r>
    </w:p>
    <w:p w:rsidR="004B2AAE" w:rsidRDefault="004B2AAE" w:rsidP="0050329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Staff Members Present:</w:t>
      </w:r>
      <w:r w:rsidRPr="004B2AAE">
        <w:rPr>
          <w:rFonts w:ascii="Arial" w:hAnsi="Arial" w:cs="Arial"/>
        </w:rPr>
        <w:t>Paul Berg</w:t>
      </w:r>
      <w:r>
        <w:rPr>
          <w:rFonts w:ascii="Arial" w:hAnsi="Arial" w:cs="Arial"/>
        </w:rPr>
        <w:t xml:space="preserve">, </w:t>
      </w:r>
      <w:r w:rsidR="00BD49D9">
        <w:rPr>
          <w:rFonts w:ascii="Arial" w:hAnsi="Arial" w:cs="Arial"/>
          <w:i/>
        </w:rPr>
        <w:t>D</w:t>
      </w:r>
      <w:r w:rsidRPr="00BD49D9">
        <w:rPr>
          <w:rFonts w:ascii="Arial" w:hAnsi="Arial" w:cs="Arial"/>
          <w:i/>
        </w:rPr>
        <w:t>irector</w:t>
      </w:r>
      <w:r w:rsidR="00056206">
        <w:rPr>
          <w:rFonts w:ascii="Arial" w:hAnsi="Arial" w:cs="Arial"/>
        </w:rPr>
        <w:t>; Richard Haether</w:t>
      </w:r>
      <w:r w:rsidR="00BD49D9">
        <w:rPr>
          <w:rFonts w:ascii="Arial" w:hAnsi="Arial" w:cs="Arial"/>
        </w:rPr>
        <w:t xml:space="preserve">, </w:t>
      </w:r>
      <w:r w:rsidR="00BD49D9" w:rsidRPr="00BD49D9">
        <w:rPr>
          <w:rFonts w:ascii="Arial" w:hAnsi="Arial" w:cs="Arial"/>
          <w:i/>
        </w:rPr>
        <w:t>Artistic Director</w:t>
      </w:r>
    </w:p>
    <w:p w:rsidR="00D31C22" w:rsidRPr="004B2AAE" w:rsidRDefault="00D31C22" w:rsidP="0050329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503297" w:rsidRPr="00654C11" w:rsidRDefault="00503297" w:rsidP="00503297">
      <w:pPr>
        <w:ind w:left="720"/>
        <w:jc w:val="both"/>
        <w:rPr>
          <w:rFonts w:ascii="Arial" w:hAnsi="Arial" w:cs="Arial"/>
        </w:rPr>
      </w:pPr>
      <w:r w:rsidRPr="00654C11">
        <w:rPr>
          <w:rFonts w:ascii="Arial" w:hAnsi="Arial" w:cs="Arial"/>
        </w:rPr>
        <w:t xml:space="preserve">Call to order </w:t>
      </w:r>
      <w:r w:rsidR="00C2220C" w:rsidRPr="00654C11">
        <w:rPr>
          <w:rFonts w:ascii="Arial" w:hAnsi="Arial" w:cs="Arial"/>
        </w:rPr>
        <w:t xml:space="preserve">at </w:t>
      </w:r>
      <w:r w:rsidR="00C2220C">
        <w:rPr>
          <w:rFonts w:ascii="Arial" w:hAnsi="Arial" w:cs="Arial"/>
        </w:rPr>
        <w:t>12</w:t>
      </w:r>
      <w:r w:rsidR="002E180E" w:rsidRPr="00654C11">
        <w:rPr>
          <w:rFonts w:ascii="Arial" w:hAnsi="Arial" w:cs="Arial"/>
        </w:rPr>
        <w:t>p.m.</w:t>
      </w:r>
      <w:r w:rsidR="00626FB7">
        <w:rPr>
          <w:rFonts w:ascii="Arial" w:hAnsi="Arial" w:cs="Arial"/>
        </w:rPr>
        <w:t xml:space="preserve"> by President Nancy Stearns</w:t>
      </w:r>
    </w:p>
    <w:p w:rsidR="00FC5147" w:rsidRDefault="00503297" w:rsidP="00FC5147">
      <w:pPr>
        <w:ind w:firstLine="720"/>
        <w:jc w:val="both"/>
        <w:rPr>
          <w:rFonts w:ascii="Arial" w:hAnsi="Arial" w:cs="Arial"/>
        </w:rPr>
      </w:pPr>
      <w:r w:rsidRPr="00654C11">
        <w:rPr>
          <w:rFonts w:ascii="Arial" w:hAnsi="Arial" w:cs="Arial"/>
        </w:rPr>
        <w:t>Public comm</w:t>
      </w:r>
      <w:r w:rsidR="00654C11">
        <w:rPr>
          <w:rFonts w:ascii="Arial" w:hAnsi="Arial" w:cs="Arial"/>
        </w:rPr>
        <w:t>ent:</w:t>
      </w:r>
      <w:r w:rsidR="00287C8E">
        <w:rPr>
          <w:rFonts w:ascii="Arial" w:hAnsi="Arial" w:cs="Arial"/>
        </w:rPr>
        <w:t>none</w:t>
      </w:r>
    </w:p>
    <w:p w:rsidR="007765C3" w:rsidRPr="004B2AAE" w:rsidRDefault="00503297" w:rsidP="004B2AA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B2AAE">
        <w:rPr>
          <w:rFonts w:ascii="Arial" w:hAnsi="Arial" w:cs="Arial"/>
          <w:b/>
        </w:rPr>
        <w:t>Adoption of Agenda</w:t>
      </w:r>
      <w:r w:rsidR="00320BDD" w:rsidRPr="004B2AAE">
        <w:rPr>
          <w:rFonts w:ascii="Arial" w:hAnsi="Arial" w:cs="Arial"/>
          <w:b/>
        </w:rPr>
        <w:t>:</w:t>
      </w:r>
    </w:p>
    <w:p w:rsidR="007765C3" w:rsidRDefault="00320BDD" w:rsidP="007765C3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  <w:r w:rsidRPr="007765C3">
        <w:rPr>
          <w:rFonts w:ascii="Arial" w:hAnsi="Arial" w:cs="Arial"/>
          <w:b/>
        </w:rPr>
        <w:t>Motion</w:t>
      </w:r>
      <w:r w:rsidR="007A1F76">
        <w:rPr>
          <w:rFonts w:ascii="Arial" w:hAnsi="Arial" w:cs="Arial"/>
          <w:b/>
        </w:rPr>
        <w:t>:</w:t>
      </w:r>
      <w:r w:rsidR="00595849" w:rsidRPr="00595849">
        <w:rPr>
          <w:rFonts w:ascii="Arial" w:hAnsi="Arial" w:cs="Arial"/>
        </w:rPr>
        <w:t>by</w:t>
      </w:r>
      <w:r w:rsidR="00023E4C" w:rsidRPr="00BD49D9">
        <w:rPr>
          <w:rFonts w:ascii="Arial" w:hAnsi="Arial" w:cs="Arial"/>
        </w:rPr>
        <w:t>Alan</w:t>
      </w:r>
      <w:r w:rsidR="00BD49D9">
        <w:rPr>
          <w:rFonts w:ascii="Arial" w:hAnsi="Arial" w:cs="Arial"/>
        </w:rPr>
        <w:t xml:space="preserve"> Preston</w:t>
      </w:r>
    </w:p>
    <w:p w:rsidR="004F79F8" w:rsidRDefault="00ED24F8" w:rsidP="004F79F8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  <w:r w:rsidRPr="00ED24F8">
        <w:rPr>
          <w:rFonts w:ascii="Arial" w:hAnsi="Arial" w:cs="Arial"/>
          <w:b/>
        </w:rPr>
        <w:t>S</w:t>
      </w:r>
      <w:r w:rsidR="00320BDD" w:rsidRPr="00320BDD">
        <w:rPr>
          <w:rFonts w:ascii="Arial" w:hAnsi="Arial" w:cs="Arial"/>
          <w:b/>
        </w:rPr>
        <w:t>econd:</w:t>
      </w:r>
      <w:r w:rsidR="00595849">
        <w:rPr>
          <w:rFonts w:ascii="Arial" w:hAnsi="Arial" w:cs="Arial"/>
        </w:rPr>
        <w:t xml:space="preserve">by </w:t>
      </w:r>
      <w:r w:rsidR="00023E4C">
        <w:rPr>
          <w:rFonts w:ascii="Arial" w:hAnsi="Arial" w:cs="Arial"/>
        </w:rPr>
        <w:t>Rex</w:t>
      </w:r>
      <w:r w:rsidR="00BD49D9">
        <w:rPr>
          <w:rFonts w:ascii="Arial" w:hAnsi="Arial" w:cs="Arial"/>
        </w:rPr>
        <w:t xml:space="preserve"> Henderson</w:t>
      </w:r>
    </w:p>
    <w:p w:rsidR="007765C3" w:rsidRDefault="004A7016" w:rsidP="004F79F8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Discussion:</w:t>
      </w:r>
      <w:r>
        <w:rPr>
          <w:rFonts w:ascii="Arial" w:hAnsi="Arial" w:cs="Arial"/>
        </w:rPr>
        <w:t xml:space="preserve"> none</w:t>
      </w:r>
    </w:p>
    <w:p w:rsidR="00FC5147" w:rsidRDefault="00320BDD" w:rsidP="00FC5147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  <w:r w:rsidRPr="00320BDD">
        <w:rPr>
          <w:rFonts w:ascii="Arial" w:hAnsi="Arial" w:cs="Arial"/>
          <w:b/>
        </w:rPr>
        <w:t>Motion passed</w:t>
      </w:r>
      <w:r>
        <w:rPr>
          <w:rFonts w:ascii="Arial" w:hAnsi="Arial" w:cs="Arial"/>
          <w:b/>
        </w:rPr>
        <w:t xml:space="preserve">: </w:t>
      </w:r>
      <w:r w:rsidR="00266B8C">
        <w:rPr>
          <w:rFonts w:ascii="Arial" w:hAnsi="Arial" w:cs="Arial"/>
        </w:rPr>
        <w:t>8</w:t>
      </w:r>
      <w:r w:rsidR="00626FB7">
        <w:rPr>
          <w:rFonts w:ascii="Arial" w:hAnsi="Arial" w:cs="Arial"/>
        </w:rPr>
        <w:t>-</w:t>
      </w:r>
      <w:r w:rsidR="00595849" w:rsidRPr="00595849">
        <w:rPr>
          <w:rFonts w:ascii="Arial" w:hAnsi="Arial" w:cs="Arial"/>
        </w:rPr>
        <w:t>0</w:t>
      </w:r>
    </w:p>
    <w:p w:rsidR="00FC5147" w:rsidRDefault="00FC5147" w:rsidP="00FC5147">
      <w:pPr>
        <w:pStyle w:val="ListParagraph"/>
        <w:spacing w:line="240" w:lineRule="auto"/>
        <w:ind w:left="1800"/>
        <w:jc w:val="both"/>
        <w:rPr>
          <w:rFonts w:ascii="Arial" w:hAnsi="Arial" w:cs="Arial"/>
          <w:b/>
        </w:rPr>
      </w:pPr>
    </w:p>
    <w:p w:rsidR="000A2B5C" w:rsidRPr="00626FB7" w:rsidRDefault="00626FB7" w:rsidP="004B2AA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FC5147">
        <w:rPr>
          <w:rFonts w:ascii="Arial" w:hAnsi="Arial" w:cs="Arial"/>
          <w:b/>
        </w:rPr>
        <w:t>A</w:t>
      </w:r>
      <w:r w:rsidR="000A2B5C" w:rsidRPr="00FC5147">
        <w:rPr>
          <w:rFonts w:ascii="Arial" w:hAnsi="Arial" w:cs="Arial"/>
          <w:b/>
        </w:rPr>
        <w:t xml:space="preserve">doption </w:t>
      </w:r>
      <w:r w:rsidR="000A2B5C" w:rsidRPr="007765C3">
        <w:rPr>
          <w:rFonts w:ascii="Arial" w:hAnsi="Arial" w:cs="Arial"/>
          <w:b/>
        </w:rPr>
        <w:t xml:space="preserve">of </w:t>
      </w:r>
      <w:r w:rsidR="000A2B5C">
        <w:rPr>
          <w:rFonts w:ascii="Arial" w:hAnsi="Arial" w:cs="Arial"/>
          <w:b/>
        </w:rPr>
        <w:t xml:space="preserve">Consent </w:t>
      </w:r>
      <w:r w:rsidR="000A2B5C" w:rsidRPr="007765C3">
        <w:rPr>
          <w:rFonts w:ascii="Arial" w:hAnsi="Arial" w:cs="Arial"/>
          <w:b/>
        </w:rPr>
        <w:t>Agenda:</w:t>
      </w:r>
    </w:p>
    <w:p w:rsidR="00626FB7" w:rsidRDefault="00DE0725" w:rsidP="00626FB7">
      <w:pPr>
        <w:pStyle w:val="ListParagraph"/>
        <w:spacing w:line="24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3D2172">
        <w:rPr>
          <w:rFonts w:ascii="Arial" w:hAnsi="Arial" w:cs="Arial"/>
        </w:rPr>
        <w:t xml:space="preserve">Board Minutes: </w:t>
      </w:r>
    </w:p>
    <w:p w:rsidR="00390423" w:rsidRPr="00F9154C" w:rsidRDefault="00390423" w:rsidP="00626FB7">
      <w:pPr>
        <w:pStyle w:val="ListParagraph"/>
        <w:spacing w:line="240" w:lineRule="auto"/>
        <w:ind w:left="1620"/>
        <w:jc w:val="both"/>
        <w:rPr>
          <w:rFonts w:ascii="Arial" w:hAnsi="Arial" w:cs="Arial"/>
          <w:b/>
        </w:rPr>
      </w:pPr>
      <w:r w:rsidRPr="00F9154C">
        <w:rPr>
          <w:rFonts w:ascii="Arial" w:hAnsi="Arial" w:cs="Arial"/>
          <w:b/>
        </w:rPr>
        <w:t>Motion:</w:t>
      </w:r>
      <w:r w:rsidR="00F9154C" w:rsidRPr="00F9154C">
        <w:rPr>
          <w:rFonts w:ascii="Arial" w:hAnsi="Arial" w:cs="Arial"/>
        </w:rPr>
        <w:t xml:space="preserve">by </w:t>
      </w:r>
      <w:r w:rsidR="00023E4C">
        <w:rPr>
          <w:rFonts w:ascii="Arial" w:hAnsi="Arial" w:cs="Arial"/>
        </w:rPr>
        <w:t>Bill</w:t>
      </w:r>
      <w:r w:rsidR="00BD49D9">
        <w:rPr>
          <w:rFonts w:ascii="Arial" w:hAnsi="Arial" w:cs="Arial"/>
        </w:rPr>
        <w:t xml:space="preserve"> DeMare</w:t>
      </w:r>
    </w:p>
    <w:p w:rsidR="004F79F8" w:rsidRDefault="000A2B5C" w:rsidP="004F79F8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  <w:r w:rsidRPr="00ED24F8">
        <w:rPr>
          <w:rFonts w:ascii="Arial" w:hAnsi="Arial" w:cs="Arial"/>
          <w:b/>
        </w:rPr>
        <w:t>S</w:t>
      </w:r>
      <w:r w:rsidRPr="00320BDD">
        <w:rPr>
          <w:rFonts w:ascii="Arial" w:hAnsi="Arial" w:cs="Arial"/>
          <w:b/>
        </w:rPr>
        <w:t>econd:</w:t>
      </w:r>
      <w:r w:rsidR="00595849">
        <w:rPr>
          <w:rFonts w:ascii="Arial" w:hAnsi="Arial" w:cs="Arial"/>
        </w:rPr>
        <w:t xml:space="preserve">by </w:t>
      </w:r>
      <w:r w:rsidR="00023E4C">
        <w:rPr>
          <w:rFonts w:ascii="Arial" w:hAnsi="Arial" w:cs="Arial"/>
        </w:rPr>
        <w:t>DanSaxe</w:t>
      </w:r>
    </w:p>
    <w:p w:rsidR="00626FB7" w:rsidRDefault="00626FB7" w:rsidP="004F79F8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</w:p>
    <w:p w:rsidR="000A2B5C" w:rsidRDefault="000A2B5C" w:rsidP="004F79F8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  <w:r w:rsidRPr="000A2B5C">
        <w:rPr>
          <w:rFonts w:ascii="Arial" w:hAnsi="Arial" w:cs="Arial"/>
        </w:rPr>
        <w:t xml:space="preserve">Consent Agenda </w:t>
      </w:r>
      <w:r w:rsidR="00626FB7">
        <w:rPr>
          <w:rFonts w:ascii="Arial" w:hAnsi="Arial" w:cs="Arial"/>
        </w:rPr>
        <w:t xml:space="preserve">also </w:t>
      </w:r>
      <w:r w:rsidRPr="000A2B5C">
        <w:rPr>
          <w:rFonts w:ascii="Arial" w:hAnsi="Arial" w:cs="Arial"/>
        </w:rPr>
        <w:t>consisted of</w:t>
      </w:r>
    </w:p>
    <w:p w:rsidR="003D2172" w:rsidRDefault="003D2172" w:rsidP="004F79F8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Committee minutes</w:t>
      </w:r>
    </w:p>
    <w:p w:rsidR="003D2172" w:rsidRDefault="003D2172" w:rsidP="004F79F8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Governance Committee</w:t>
      </w:r>
    </w:p>
    <w:p w:rsidR="003D2172" w:rsidRDefault="00626FB7" w:rsidP="004F79F8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2172">
        <w:rPr>
          <w:rFonts w:ascii="Arial" w:hAnsi="Arial" w:cs="Arial"/>
        </w:rPr>
        <w:t>Program/Development committee</w:t>
      </w:r>
    </w:p>
    <w:p w:rsidR="003D2172" w:rsidRDefault="00626FB7" w:rsidP="004F79F8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2172">
        <w:rPr>
          <w:rFonts w:ascii="Arial" w:hAnsi="Arial" w:cs="Arial"/>
        </w:rPr>
        <w:t>ED Re</w:t>
      </w:r>
      <w:r>
        <w:rPr>
          <w:rFonts w:ascii="Arial" w:hAnsi="Arial" w:cs="Arial"/>
        </w:rPr>
        <w:t>p</w:t>
      </w:r>
      <w:r w:rsidR="003D2172">
        <w:rPr>
          <w:rFonts w:ascii="Arial" w:hAnsi="Arial" w:cs="Arial"/>
        </w:rPr>
        <w:t>ort</w:t>
      </w:r>
    </w:p>
    <w:p w:rsidR="00D043FE" w:rsidRDefault="000D35D0" w:rsidP="004F79F8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  <w:r w:rsidRPr="000D35D0">
        <w:rPr>
          <w:rFonts w:ascii="Arial" w:hAnsi="Arial" w:cs="Arial"/>
          <w:b/>
        </w:rPr>
        <w:t>Motion Passed</w:t>
      </w:r>
      <w:r>
        <w:rPr>
          <w:rFonts w:ascii="Arial" w:hAnsi="Arial" w:cs="Arial"/>
        </w:rPr>
        <w:t xml:space="preserve">: </w:t>
      </w:r>
      <w:r w:rsidR="00266B8C">
        <w:rPr>
          <w:rFonts w:ascii="Arial" w:hAnsi="Arial" w:cs="Arial"/>
        </w:rPr>
        <w:t>8-0</w:t>
      </w:r>
    </w:p>
    <w:p w:rsidR="00DE0725" w:rsidRDefault="00DE0725" w:rsidP="004F79F8">
      <w:pPr>
        <w:pStyle w:val="ListParagraph"/>
        <w:spacing w:line="240" w:lineRule="auto"/>
        <w:ind w:left="1800"/>
        <w:jc w:val="both"/>
        <w:rPr>
          <w:rFonts w:ascii="Arial" w:hAnsi="Arial" w:cs="Arial"/>
        </w:rPr>
      </w:pPr>
    </w:p>
    <w:p w:rsidR="00A93DD7" w:rsidRDefault="00DE0725" w:rsidP="00A93DD7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BD49D9">
        <w:rPr>
          <w:rFonts w:ascii="Arial" w:hAnsi="Arial" w:cs="Arial"/>
          <w:b/>
        </w:rPr>
        <w:t xml:space="preserve">New Board Nominee, Brenda Heiss- </w:t>
      </w:r>
      <w:r w:rsidRPr="00BD49D9">
        <w:rPr>
          <w:rFonts w:ascii="Arial" w:hAnsi="Arial" w:cs="Arial"/>
        </w:rPr>
        <w:t>Nancy Stearns</w:t>
      </w:r>
      <w:r w:rsidR="00023E4C" w:rsidRPr="00BD49D9">
        <w:rPr>
          <w:rFonts w:ascii="Arial" w:hAnsi="Arial" w:cs="Arial"/>
        </w:rPr>
        <w:t xml:space="preserve"> presented information</w:t>
      </w:r>
      <w:r w:rsidR="00BD49D9">
        <w:rPr>
          <w:rFonts w:ascii="Arial" w:hAnsi="Arial" w:cs="Arial"/>
        </w:rPr>
        <w:t xml:space="preserve"> about her and the procedures that have been followed</w:t>
      </w:r>
      <w:r w:rsidR="00023E4C" w:rsidRPr="00BD49D9">
        <w:rPr>
          <w:rFonts w:ascii="Arial" w:hAnsi="Arial" w:cs="Arial"/>
        </w:rPr>
        <w:t xml:space="preserve">.Alan moved to accept </w:t>
      </w:r>
      <w:r w:rsidR="00266B8C" w:rsidRPr="00BD49D9">
        <w:rPr>
          <w:rFonts w:ascii="Arial" w:hAnsi="Arial" w:cs="Arial"/>
        </w:rPr>
        <w:t>Brenda</w:t>
      </w:r>
      <w:r w:rsidR="00BD49D9">
        <w:rPr>
          <w:rFonts w:ascii="Arial" w:hAnsi="Arial" w:cs="Arial"/>
        </w:rPr>
        <w:t xml:space="preserve"> Heiss</w:t>
      </w:r>
      <w:r w:rsidR="00023E4C" w:rsidRPr="00BD49D9">
        <w:rPr>
          <w:rFonts w:ascii="Arial" w:hAnsi="Arial" w:cs="Arial"/>
        </w:rPr>
        <w:t xml:space="preserve"> to the board. Seconded by Dan Saxe.</w:t>
      </w:r>
    </w:p>
    <w:p w:rsidR="00023E4C" w:rsidRPr="00A93DD7" w:rsidRDefault="00023E4C" w:rsidP="00A93DD7">
      <w:pPr>
        <w:pStyle w:val="ListParagraph"/>
        <w:ind w:left="1080"/>
        <w:jc w:val="both"/>
        <w:rPr>
          <w:rFonts w:ascii="Arial" w:hAnsi="Arial" w:cs="Arial"/>
        </w:rPr>
      </w:pPr>
      <w:r w:rsidRPr="00A93DD7">
        <w:rPr>
          <w:rFonts w:ascii="Arial" w:hAnsi="Arial" w:cs="Arial"/>
        </w:rPr>
        <w:t>Motion passed 8-0</w:t>
      </w:r>
    </w:p>
    <w:p w:rsidR="00DE0725" w:rsidRDefault="00023E4C" w:rsidP="007C2B6B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Nancy will send her a we</w:t>
      </w:r>
      <w:r w:rsidR="002363F2">
        <w:rPr>
          <w:rFonts w:ascii="Arial" w:hAnsi="Arial" w:cs="Arial"/>
        </w:rPr>
        <w:t>lcoming email. Dr. David Rowlands</w:t>
      </w:r>
      <w:bookmarkStart w:id="0" w:name="_GoBack"/>
      <w:bookmarkEnd w:id="0"/>
      <w:r>
        <w:rPr>
          <w:rFonts w:ascii="Arial" w:hAnsi="Arial" w:cs="Arial"/>
        </w:rPr>
        <w:t xml:space="preserve"> w</w:t>
      </w:r>
      <w:r w:rsidR="00266B8C">
        <w:rPr>
          <w:rFonts w:ascii="Arial" w:hAnsi="Arial" w:cs="Arial"/>
        </w:rPr>
        <w:t>ill be join</w:t>
      </w:r>
      <w:r w:rsidR="00BD49D9">
        <w:rPr>
          <w:rFonts w:ascii="Arial" w:hAnsi="Arial" w:cs="Arial"/>
        </w:rPr>
        <w:t>ing the board from P</w:t>
      </w:r>
      <w:r>
        <w:rPr>
          <w:rFonts w:ascii="Arial" w:hAnsi="Arial" w:cs="Arial"/>
        </w:rPr>
        <w:t xml:space="preserve">hase 1.  </w:t>
      </w:r>
      <w:r w:rsidR="00BD49D9">
        <w:rPr>
          <w:rFonts w:ascii="Arial" w:hAnsi="Arial" w:cs="Arial"/>
        </w:rPr>
        <w:t xml:space="preserve">The </w:t>
      </w:r>
      <w:r w:rsidR="007C2B6B">
        <w:rPr>
          <w:rFonts w:ascii="Arial" w:hAnsi="Arial" w:cs="Arial"/>
        </w:rPr>
        <w:t>next governance meeting will review his candidacy.</w:t>
      </w:r>
    </w:p>
    <w:p w:rsidR="007C2B6B" w:rsidRDefault="007C2B6B" w:rsidP="007C2B6B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DE0725" w:rsidRDefault="00DE0725" w:rsidP="004B2AA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Board Secretary-</w:t>
      </w:r>
      <w:r w:rsidRPr="00DE0725">
        <w:rPr>
          <w:rFonts w:ascii="Arial" w:hAnsi="Arial" w:cs="Arial"/>
        </w:rPr>
        <w:t>Nancy Stearns</w:t>
      </w:r>
      <w:r w:rsidR="00023E4C">
        <w:rPr>
          <w:rFonts w:ascii="Arial" w:hAnsi="Arial" w:cs="Arial"/>
        </w:rPr>
        <w:t xml:space="preserve"> announced that the governance board has developed a list of responsibilities for this position.  The board is looking for someone to assume the role of secretary. </w:t>
      </w:r>
    </w:p>
    <w:p w:rsidR="00023E4C" w:rsidRDefault="00266B8C" w:rsidP="00C2220C">
      <w:pPr>
        <w:pStyle w:val="ListParagraph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D49D9">
        <w:rPr>
          <w:rFonts w:ascii="Arial" w:hAnsi="Arial" w:cs="Arial"/>
        </w:rPr>
        <w:t>aul clarified the responsibilities</w:t>
      </w:r>
      <w:r w:rsidR="00023E4C">
        <w:rPr>
          <w:rFonts w:ascii="Arial" w:hAnsi="Arial" w:cs="Arial"/>
        </w:rPr>
        <w:t xml:space="preserve"> of the position.</w:t>
      </w:r>
      <w:r w:rsidR="00746BDB">
        <w:rPr>
          <w:rFonts w:ascii="Arial" w:hAnsi="Arial" w:cs="Arial"/>
        </w:rPr>
        <w:t>Alan</w:t>
      </w:r>
      <w:r w:rsidR="00BD49D9">
        <w:rPr>
          <w:rFonts w:ascii="Arial" w:hAnsi="Arial" w:cs="Arial"/>
        </w:rPr>
        <w:t xml:space="preserve"> Preston</w:t>
      </w:r>
      <w:r w:rsidR="00746BDB">
        <w:rPr>
          <w:rFonts w:ascii="Arial" w:hAnsi="Arial" w:cs="Arial"/>
        </w:rPr>
        <w:t xml:space="preserve"> nom</w:t>
      </w:r>
      <w:r w:rsidR="00C2220C">
        <w:rPr>
          <w:rFonts w:ascii="Arial" w:hAnsi="Arial" w:cs="Arial"/>
        </w:rPr>
        <w:t>i</w:t>
      </w:r>
      <w:r w:rsidR="00062CEC">
        <w:rPr>
          <w:rFonts w:ascii="Arial" w:hAnsi="Arial" w:cs="Arial"/>
        </w:rPr>
        <w:t>n</w:t>
      </w:r>
      <w:r w:rsidR="00746BDB">
        <w:rPr>
          <w:rFonts w:ascii="Arial" w:hAnsi="Arial" w:cs="Arial"/>
        </w:rPr>
        <w:t>a</w:t>
      </w:r>
      <w:r w:rsidR="00062CEC">
        <w:rPr>
          <w:rFonts w:ascii="Arial" w:hAnsi="Arial" w:cs="Arial"/>
        </w:rPr>
        <w:t>ted Evelyn Bless for secretary.  Seconded by Neil Smith.  Motion passed: 8-0</w:t>
      </w:r>
    </w:p>
    <w:p w:rsidR="00BD49D9" w:rsidRDefault="00BD49D9" w:rsidP="00266B8C">
      <w:pPr>
        <w:pStyle w:val="ListParagraph"/>
        <w:ind w:left="1080"/>
        <w:jc w:val="both"/>
        <w:rPr>
          <w:rFonts w:ascii="Arial" w:hAnsi="Arial" w:cs="Arial"/>
        </w:rPr>
      </w:pPr>
    </w:p>
    <w:p w:rsidR="00023E4C" w:rsidRPr="006B2680" w:rsidRDefault="00DE0725" w:rsidP="00944EE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023E4C">
        <w:rPr>
          <w:rFonts w:ascii="Arial" w:hAnsi="Arial" w:cs="Arial"/>
          <w:b/>
        </w:rPr>
        <w:t>D</w:t>
      </w:r>
      <w:r w:rsidR="00320BDD" w:rsidRPr="00023E4C">
        <w:rPr>
          <w:rFonts w:ascii="Arial" w:hAnsi="Arial" w:cs="Arial"/>
          <w:b/>
        </w:rPr>
        <w:t>el</w:t>
      </w:r>
      <w:r w:rsidR="00FC5147" w:rsidRPr="00023E4C">
        <w:rPr>
          <w:rFonts w:ascii="Arial" w:hAnsi="Arial" w:cs="Arial"/>
          <w:b/>
        </w:rPr>
        <w:t>l</w:t>
      </w:r>
      <w:r w:rsidR="00320BDD" w:rsidRPr="00023E4C">
        <w:rPr>
          <w:rFonts w:ascii="Arial" w:hAnsi="Arial" w:cs="Arial"/>
          <w:b/>
        </w:rPr>
        <w:t>wood Property Update</w:t>
      </w:r>
      <w:r w:rsidR="00320BDD" w:rsidRPr="00023E4C">
        <w:rPr>
          <w:rFonts w:ascii="Arial" w:hAnsi="Arial" w:cs="Arial"/>
        </w:rPr>
        <w:t xml:space="preserve">: </w:t>
      </w:r>
      <w:r w:rsidRPr="00023E4C">
        <w:rPr>
          <w:rFonts w:ascii="Arial" w:hAnsi="Arial" w:cs="Arial"/>
        </w:rPr>
        <w:t xml:space="preserve"> Bill DeMare</w:t>
      </w:r>
      <w:r w:rsidR="00062CEC">
        <w:rPr>
          <w:rFonts w:ascii="Arial" w:hAnsi="Arial" w:cs="Arial"/>
        </w:rPr>
        <w:t xml:space="preserve">reported on the meeting </w:t>
      </w:r>
      <w:r w:rsidR="00BD49D9">
        <w:rPr>
          <w:rFonts w:ascii="Arial" w:hAnsi="Arial" w:cs="Arial"/>
        </w:rPr>
        <w:t xml:space="preserve">last month </w:t>
      </w:r>
      <w:r w:rsidR="00062CEC">
        <w:rPr>
          <w:rFonts w:ascii="Arial" w:hAnsi="Arial" w:cs="Arial"/>
        </w:rPr>
        <w:t xml:space="preserve">with Ken Tinkler. Ken suggested that if the board decides to go ahead with the park, that a new contract should be negotiated. </w:t>
      </w:r>
      <w:r w:rsidR="00746BDB">
        <w:rPr>
          <w:rFonts w:ascii="Arial" w:hAnsi="Arial" w:cs="Arial"/>
        </w:rPr>
        <w:t xml:space="preserve">The current CCC contract should stay as is. </w:t>
      </w:r>
      <w:r w:rsidR="00062CEC">
        <w:rPr>
          <w:rFonts w:ascii="Arial" w:hAnsi="Arial" w:cs="Arial"/>
        </w:rPr>
        <w:t xml:space="preserve">Any partnerships the CCC could make would be to our advantage. Bill asked Dan Saxe </w:t>
      </w:r>
      <w:r w:rsidR="00746BDB">
        <w:rPr>
          <w:rFonts w:ascii="Arial" w:hAnsi="Arial" w:cs="Arial"/>
        </w:rPr>
        <w:t>t</w:t>
      </w:r>
      <w:r w:rsidR="00062CEC">
        <w:rPr>
          <w:rFonts w:ascii="Arial" w:hAnsi="Arial" w:cs="Arial"/>
        </w:rPr>
        <w:t>o read the contract and give a</w:t>
      </w:r>
      <w:r w:rsidR="007C2B6B">
        <w:rPr>
          <w:rFonts w:ascii="Arial" w:hAnsi="Arial" w:cs="Arial"/>
        </w:rPr>
        <w:t>n</w:t>
      </w:r>
      <w:r w:rsidR="00062CEC">
        <w:rPr>
          <w:rFonts w:ascii="Arial" w:hAnsi="Arial" w:cs="Arial"/>
        </w:rPr>
        <w:t xml:space="preserve"> opinion on the profit sharing part. </w:t>
      </w:r>
      <w:r w:rsidR="00BD49D9">
        <w:rPr>
          <w:rFonts w:ascii="Arial" w:hAnsi="Arial" w:cs="Arial"/>
        </w:rPr>
        <w:t>Paul discussed fund raising now for the park.</w:t>
      </w:r>
      <w:r w:rsidR="00746BDB">
        <w:rPr>
          <w:rFonts w:ascii="Arial" w:hAnsi="Arial" w:cs="Arial"/>
        </w:rPr>
        <w:t xml:space="preserve"> Rather than collecting funds, which would have to be returned if plans changed, </w:t>
      </w:r>
      <w:r w:rsidR="00BD49D9">
        <w:rPr>
          <w:rFonts w:ascii="Arial" w:hAnsi="Arial" w:cs="Arial"/>
        </w:rPr>
        <w:t>Paul suggested thatthe board could</w:t>
      </w:r>
      <w:r w:rsidR="00746BDB">
        <w:rPr>
          <w:rFonts w:ascii="Arial" w:hAnsi="Arial" w:cs="Arial"/>
        </w:rPr>
        <w:t xml:space="preserve"> get pledges for naming rights, et</w:t>
      </w:r>
      <w:r w:rsidR="00444C5D">
        <w:rPr>
          <w:rFonts w:ascii="Arial" w:hAnsi="Arial" w:cs="Arial"/>
        </w:rPr>
        <w:t xml:space="preserve">c. This would be </w:t>
      </w:r>
      <w:r w:rsidR="00BD49D9">
        <w:rPr>
          <w:rFonts w:ascii="Arial" w:hAnsi="Arial" w:cs="Arial"/>
        </w:rPr>
        <w:t>carried out</w:t>
      </w:r>
      <w:r w:rsidR="00444C5D">
        <w:rPr>
          <w:rFonts w:ascii="Arial" w:hAnsi="Arial" w:cs="Arial"/>
        </w:rPr>
        <w:t xml:space="preserve"> by FO</w:t>
      </w:r>
      <w:r w:rsidR="00021152">
        <w:rPr>
          <w:rFonts w:ascii="Arial" w:hAnsi="Arial" w:cs="Arial"/>
        </w:rPr>
        <w:t>NWR</w:t>
      </w:r>
      <w:r w:rsidR="00746BDB">
        <w:rPr>
          <w:rFonts w:ascii="Arial" w:hAnsi="Arial" w:cs="Arial"/>
        </w:rPr>
        <w:t>P, not CCC.</w:t>
      </w:r>
    </w:p>
    <w:p w:rsidR="006B2680" w:rsidRDefault="00C2220C" w:rsidP="00C2220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6B2680" w:rsidRPr="006B2680">
        <w:rPr>
          <w:rFonts w:ascii="Arial" w:hAnsi="Arial" w:cs="Arial"/>
        </w:rPr>
        <w:t xml:space="preserve">n May 6, 2015 the commissioners </w:t>
      </w:r>
      <w:r w:rsidR="006B2680">
        <w:rPr>
          <w:rFonts w:ascii="Arial" w:hAnsi="Arial" w:cs="Arial"/>
        </w:rPr>
        <w:t>met and a timeline for the project was presented. A town</w:t>
      </w:r>
      <w:r w:rsidR="00266B8C">
        <w:rPr>
          <w:rFonts w:ascii="Arial" w:hAnsi="Arial" w:cs="Arial"/>
        </w:rPr>
        <w:t>hall              me</w:t>
      </w:r>
      <w:r w:rsidR="006B2680">
        <w:rPr>
          <w:rFonts w:ascii="Arial" w:hAnsi="Arial" w:cs="Arial"/>
        </w:rPr>
        <w:t>eting is tentatively planned for summer, 2015.</w:t>
      </w:r>
    </w:p>
    <w:p w:rsidR="00266B8C" w:rsidRPr="006B2680" w:rsidRDefault="00266B8C" w:rsidP="00C2220C">
      <w:pPr>
        <w:pStyle w:val="ListParagraph"/>
        <w:ind w:left="1080"/>
        <w:rPr>
          <w:rFonts w:ascii="Arial" w:hAnsi="Arial" w:cs="Arial"/>
        </w:rPr>
      </w:pPr>
    </w:p>
    <w:p w:rsidR="006B2680" w:rsidRPr="00266B8C" w:rsidRDefault="0082771D" w:rsidP="00266B8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266B8C">
        <w:rPr>
          <w:rFonts w:ascii="Arial" w:hAnsi="Arial" w:cs="Arial"/>
          <w:b/>
        </w:rPr>
        <w:t xml:space="preserve">Financial Report:  </w:t>
      </w:r>
      <w:r w:rsidRPr="00266B8C">
        <w:rPr>
          <w:rFonts w:ascii="Arial" w:hAnsi="Arial" w:cs="Arial"/>
        </w:rPr>
        <w:t xml:space="preserve">Alan said that we will not have to use the line of credit before funds </w:t>
      </w:r>
      <w:r w:rsidR="00BD49D9">
        <w:rPr>
          <w:rFonts w:ascii="Arial" w:hAnsi="Arial" w:cs="Arial"/>
        </w:rPr>
        <w:t>arrive</w:t>
      </w:r>
      <w:r w:rsidRPr="00266B8C">
        <w:rPr>
          <w:rFonts w:ascii="Arial" w:hAnsi="Arial" w:cs="Arial"/>
        </w:rPr>
        <w:t xml:space="preserve"> in July. Paul said that the summer camp program enrollment is ahead of last year.</w:t>
      </w:r>
      <w:r w:rsidR="004075EC" w:rsidRPr="00266B8C">
        <w:rPr>
          <w:rFonts w:ascii="Arial" w:hAnsi="Arial" w:cs="Arial"/>
        </w:rPr>
        <w:t xml:space="preserve"> Each week of camp has a sponsor, and all the weeks will be covered.</w:t>
      </w:r>
      <w:r w:rsidR="00056206" w:rsidRPr="00266B8C">
        <w:rPr>
          <w:rFonts w:ascii="Arial" w:hAnsi="Arial" w:cs="Arial"/>
        </w:rPr>
        <w:t xml:space="preserve"> Bill </w:t>
      </w:r>
      <w:r w:rsidR="00BD49D9">
        <w:rPr>
          <w:rFonts w:ascii="Arial" w:hAnsi="Arial" w:cs="Arial"/>
        </w:rPr>
        <w:t xml:space="preserve">DeMare </w:t>
      </w:r>
      <w:r w:rsidR="00056206" w:rsidRPr="00266B8C">
        <w:rPr>
          <w:rFonts w:ascii="Arial" w:hAnsi="Arial" w:cs="Arial"/>
        </w:rPr>
        <w:t xml:space="preserve">moved that the moratorium continue that we currently have on expenditure of funds, excluding operations and restricted funds until a cash flow statement is presented to the board. Dan </w:t>
      </w:r>
      <w:r w:rsidR="00BD49D9">
        <w:rPr>
          <w:rFonts w:ascii="Arial" w:hAnsi="Arial" w:cs="Arial"/>
        </w:rPr>
        <w:t xml:space="preserve">Saxe </w:t>
      </w:r>
      <w:r w:rsidR="00056206" w:rsidRPr="00266B8C">
        <w:rPr>
          <w:rFonts w:ascii="Arial" w:hAnsi="Arial" w:cs="Arial"/>
        </w:rPr>
        <w:t>seconded the motion. Motion passed: 8-0.</w:t>
      </w:r>
    </w:p>
    <w:p w:rsidR="00062CEC" w:rsidRPr="00062CEC" w:rsidRDefault="00062CEC" w:rsidP="00062CEC">
      <w:pPr>
        <w:pStyle w:val="ListParagraph"/>
        <w:rPr>
          <w:rFonts w:ascii="Arial" w:hAnsi="Arial" w:cs="Arial"/>
          <w:b/>
        </w:rPr>
      </w:pPr>
    </w:p>
    <w:p w:rsidR="00DE0725" w:rsidRDefault="004B2AAE" w:rsidP="00DE072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Unfinished business</w:t>
      </w:r>
      <w:r>
        <w:rPr>
          <w:rFonts w:ascii="Arial" w:hAnsi="Arial" w:cs="Arial"/>
        </w:rPr>
        <w:t>.</w:t>
      </w:r>
      <w:r w:rsidR="00056206">
        <w:rPr>
          <w:rFonts w:ascii="Arial" w:hAnsi="Arial" w:cs="Arial"/>
        </w:rPr>
        <w:t xml:space="preserve"> Craig </w:t>
      </w:r>
      <w:r w:rsidR="00C2220C">
        <w:rPr>
          <w:rFonts w:ascii="Arial" w:hAnsi="Arial" w:cs="Arial"/>
        </w:rPr>
        <w:t xml:space="preserve">Nowicke </w:t>
      </w:r>
      <w:r w:rsidR="00056206">
        <w:rPr>
          <w:rFonts w:ascii="Arial" w:hAnsi="Arial" w:cs="Arial"/>
        </w:rPr>
        <w:t xml:space="preserve">asked about light funds.  Paul said that it is </w:t>
      </w:r>
      <w:r w:rsidR="00BD49D9">
        <w:rPr>
          <w:rFonts w:ascii="Arial" w:hAnsi="Arial" w:cs="Arial"/>
        </w:rPr>
        <w:t>complete.</w:t>
      </w:r>
    </w:p>
    <w:p w:rsidR="00DE0725" w:rsidRDefault="00DE0725" w:rsidP="00DE0725">
      <w:pPr>
        <w:pStyle w:val="ListParagraph"/>
        <w:ind w:left="1440"/>
        <w:jc w:val="both"/>
        <w:rPr>
          <w:rFonts w:ascii="Arial" w:hAnsi="Arial" w:cs="Arial"/>
        </w:rPr>
      </w:pPr>
    </w:p>
    <w:p w:rsidR="00DE0725" w:rsidRDefault="00DE0725" w:rsidP="00DE072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B6012" w:rsidRPr="00DE0725">
        <w:rPr>
          <w:rFonts w:ascii="Arial" w:hAnsi="Arial" w:cs="Arial"/>
          <w:b/>
        </w:rPr>
        <w:t>ew Business</w:t>
      </w:r>
      <w:r w:rsidR="000B6012" w:rsidRPr="00DE0725">
        <w:rPr>
          <w:rFonts w:ascii="Arial" w:hAnsi="Arial" w:cs="Arial"/>
        </w:rPr>
        <w:t>:</w:t>
      </w:r>
      <w:r w:rsidR="00056206">
        <w:rPr>
          <w:rFonts w:ascii="Arial" w:hAnsi="Arial" w:cs="Arial"/>
        </w:rPr>
        <w:t xml:space="preserve"> Rex asked about soliciting sponsors.  Paul responded that </w:t>
      </w:r>
      <w:r w:rsidR="007C2B6B">
        <w:rPr>
          <w:rFonts w:ascii="Arial" w:hAnsi="Arial" w:cs="Arial"/>
        </w:rPr>
        <w:t xml:space="preserve">the </w:t>
      </w:r>
      <w:r w:rsidR="00056206">
        <w:rPr>
          <w:rFonts w:ascii="Arial" w:hAnsi="Arial" w:cs="Arial"/>
        </w:rPr>
        <w:t>board</w:t>
      </w:r>
      <w:r w:rsidR="00C2220C">
        <w:rPr>
          <w:rFonts w:ascii="Arial" w:hAnsi="Arial" w:cs="Arial"/>
        </w:rPr>
        <w:t>’s</w:t>
      </w:r>
      <w:r w:rsidR="00056206">
        <w:rPr>
          <w:rFonts w:ascii="Arial" w:hAnsi="Arial" w:cs="Arial"/>
        </w:rPr>
        <w:t xml:space="preserve"> help is needed to access community support. Rex said the committee has developed a more proactive approach, </w:t>
      </w:r>
      <w:r w:rsidR="00C47217">
        <w:rPr>
          <w:rFonts w:ascii="Arial" w:hAnsi="Arial" w:cs="Arial"/>
        </w:rPr>
        <w:t xml:space="preserve">i.e., </w:t>
      </w:r>
      <w:r w:rsidR="00056206">
        <w:rPr>
          <w:rFonts w:ascii="Arial" w:hAnsi="Arial" w:cs="Arial"/>
        </w:rPr>
        <w:t>solicit corporate membership, sponsor an event for name exposure.</w:t>
      </w:r>
      <w:r w:rsidR="00C47217">
        <w:rPr>
          <w:rFonts w:ascii="Arial" w:hAnsi="Arial" w:cs="Arial"/>
        </w:rPr>
        <w:t xml:space="preserve"> Paul s</w:t>
      </w:r>
      <w:r w:rsidR="00C2220C">
        <w:rPr>
          <w:rFonts w:ascii="Arial" w:hAnsi="Arial" w:cs="Arial"/>
        </w:rPr>
        <w:t>tated that CCC has contracted for $30,000</w:t>
      </w:r>
      <w:r w:rsidR="00C47217">
        <w:rPr>
          <w:rFonts w:ascii="Arial" w:hAnsi="Arial" w:cs="Arial"/>
        </w:rPr>
        <w:t xml:space="preserve"> to put on events for the 3 HOA organizations in the village</w:t>
      </w:r>
      <w:r w:rsidR="00915ED1">
        <w:rPr>
          <w:rFonts w:ascii="Arial" w:hAnsi="Arial" w:cs="Arial"/>
        </w:rPr>
        <w:t xml:space="preserve">; </w:t>
      </w:r>
      <w:r w:rsidR="00C2220C">
        <w:rPr>
          <w:rFonts w:ascii="Arial" w:hAnsi="Arial" w:cs="Arial"/>
        </w:rPr>
        <w:t>these events would</w:t>
      </w:r>
      <w:r w:rsidR="00915ED1">
        <w:rPr>
          <w:rFonts w:ascii="Arial" w:hAnsi="Arial" w:cs="Arial"/>
        </w:rPr>
        <w:t xml:space="preserve"> focus on bringing the community together.</w:t>
      </w:r>
    </w:p>
    <w:p w:rsidR="00915ED1" w:rsidRPr="00915ED1" w:rsidRDefault="00915ED1" w:rsidP="00915ED1">
      <w:pPr>
        <w:pStyle w:val="ListParagraph"/>
        <w:rPr>
          <w:rFonts w:ascii="Arial" w:hAnsi="Arial" w:cs="Arial"/>
        </w:rPr>
      </w:pPr>
    </w:p>
    <w:p w:rsidR="00915ED1" w:rsidRDefault="00915ED1" w:rsidP="00266B8C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Paul passed around </w:t>
      </w:r>
      <w:r w:rsidR="00C2220C">
        <w:rPr>
          <w:rFonts w:ascii="Arial" w:hAnsi="Arial" w:cs="Arial"/>
        </w:rPr>
        <w:t xml:space="preserve">a bank depositslip </w:t>
      </w:r>
      <w:r>
        <w:rPr>
          <w:rFonts w:ascii="Arial" w:hAnsi="Arial" w:cs="Arial"/>
        </w:rPr>
        <w:t xml:space="preserve">for $35,042 (anonymous at this time) </w:t>
      </w:r>
      <w:r w:rsidR="00266B8C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is the largest donation that the center ha</w:t>
      </w:r>
      <w:r w:rsidR="00266B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ever had.  Some of the funds are restricted.in this donation. Craig would like to coordinate a ceremony for the new lightning system.</w:t>
      </w:r>
    </w:p>
    <w:p w:rsidR="00915ED1" w:rsidRPr="00915ED1" w:rsidRDefault="00915ED1" w:rsidP="00915ED1">
      <w:pPr>
        <w:pStyle w:val="ListParagraph"/>
        <w:rPr>
          <w:rFonts w:ascii="Arial" w:hAnsi="Arial" w:cs="Arial"/>
        </w:rPr>
      </w:pPr>
    </w:p>
    <w:p w:rsidR="00915ED1" w:rsidRDefault="00915ED1" w:rsidP="00266B8C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Richard </w:t>
      </w:r>
      <w:r w:rsidR="00C2220C">
        <w:rPr>
          <w:rFonts w:ascii="Arial" w:hAnsi="Arial" w:cs="Arial"/>
        </w:rPr>
        <w:t xml:space="preserve">Haether </w:t>
      </w:r>
      <w:r>
        <w:rPr>
          <w:rFonts w:ascii="Arial" w:hAnsi="Arial" w:cs="Arial"/>
        </w:rPr>
        <w:t xml:space="preserve">said that </w:t>
      </w:r>
      <w:r w:rsidR="00C2220C">
        <w:rPr>
          <w:rFonts w:ascii="Arial" w:hAnsi="Arial" w:cs="Arial"/>
        </w:rPr>
        <w:t>“</w:t>
      </w:r>
      <w:r>
        <w:rPr>
          <w:rFonts w:ascii="Arial" w:hAnsi="Arial" w:cs="Arial"/>
        </w:rPr>
        <w:t>All Shook Up</w:t>
      </w:r>
      <w:r w:rsidR="00C2220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is completely cast. The set will take him and an assistant 2 days to build.</w:t>
      </w:r>
    </w:p>
    <w:p w:rsidR="00915ED1" w:rsidRPr="00915ED1" w:rsidRDefault="00915ED1" w:rsidP="00915ED1">
      <w:pPr>
        <w:pStyle w:val="ListParagraph"/>
        <w:rPr>
          <w:rFonts w:ascii="Arial" w:hAnsi="Arial" w:cs="Arial"/>
        </w:rPr>
      </w:pPr>
    </w:p>
    <w:p w:rsidR="00FE628E" w:rsidRPr="00DE0725" w:rsidRDefault="00DE0725" w:rsidP="00DE072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DE0725">
        <w:rPr>
          <w:rFonts w:ascii="Arial" w:hAnsi="Arial" w:cs="Arial"/>
          <w:b/>
        </w:rPr>
        <w:t>Adjournment:</w:t>
      </w:r>
      <w:r w:rsidR="00915ED1">
        <w:rPr>
          <w:rFonts w:ascii="Arial" w:hAnsi="Arial" w:cs="Arial"/>
        </w:rPr>
        <w:t>Adjourned at 1:30</w:t>
      </w:r>
      <w:r w:rsidR="007A475C" w:rsidRPr="00DE0725">
        <w:rPr>
          <w:rFonts w:ascii="Arial" w:hAnsi="Arial" w:cs="Arial"/>
        </w:rPr>
        <w:t xml:space="preserve">.  </w:t>
      </w:r>
      <w:r w:rsidR="00D75EC5" w:rsidRPr="00DE0725">
        <w:rPr>
          <w:rFonts w:ascii="Arial" w:hAnsi="Arial" w:cs="Arial"/>
        </w:rPr>
        <w:t xml:space="preserve"> Next meetin</w:t>
      </w:r>
      <w:r w:rsidR="00805EE2" w:rsidRPr="00DE0725">
        <w:rPr>
          <w:rFonts w:ascii="Arial" w:hAnsi="Arial" w:cs="Arial"/>
        </w:rPr>
        <w:t>g</w:t>
      </w:r>
      <w:r w:rsidR="00D043FE" w:rsidRPr="00DE0725">
        <w:rPr>
          <w:rFonts w:ascii="Arial" w:hAnsi="Arial" w:cs="Arial"/>
        </w:rPr>
        <w:t xml:space="preserve"> is </w:t>
      </w:r>
      <w:r w:rsidR="00915ED1">
        <w:rPr>
          <w:rFonts w:ascii="Arial" w:hAnsi="Arial" w:cs="Arial"/>
        </w:rPr>
        <w:t>June 17</w:t>
      </w:r>
      <w:r w:rsidR="007A475C" w:rsidRPr="00DE0725">
        <w:rPr>
          <w:rFonts w:ascii="Arial" w:hAnsi="Arial" w:cs="Arial"/>
        </w:rPr>
        <w:t xml:space="preserve"> at</w:t>
      </w:r>
      <w:r w:rsidR="00234150" w:rsidRPr="00DE0725">
        <w:rPr>
          <w:rFonts w:ascii="Arial" w:hAnsi="Arial" w:cs="Arial"/>
        </w:rPr>
        <w:t xml:space="preserve"> 1</w:t>
      </w:r>
      <w:r w:rsidR="007A475C" w:rsidRPr="00DE0725">
        <w:rPr>
          <w:rFonts w:ascii="Arial" w:hAnsi="Arial" w:cs="Arial"/>
        </w:rPr>
        <w:t>2:00.</w:t>
      </w:r>
    </w:p>
    <w:p w:rsidR="00D043FE" w:rsidRDefault="00D043FE" w:rsidP="00667BBC">
      <w:pPr>
        <w:ind w:left="1170"/>
        <w:jc w:val="both"/>
        <w:rPr>
          <w:rFonts w:ascii="Arial" w:hAnsi="Arial" w:cs="Arial"/>
        </w:rPr>
      </w:pPr>
    </w:p>
    <w:p w:rsidR="00632395" w:rsidRDefault="00632395" w:rsidP="00CE742D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Submitted</w:t>
      </w:r>
      <w:r w:rsidR="00C2220C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>:</w:t>
      </w:r>
    </w:p>
    <w:p w:rsidR="00CD66A8" w:rsidRDefault="00632395" w:rsidP="00CD66A8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Linda Delapenha</w:t>
      </w:r>
    </w:p>
    <w:p w:rsidR="00632395" w:rsidRDefault="00632395" w:rsidP="00CD66A8">
      <w:pPr>
        <w:ind w:left="360" w:firstLine="810"/>
        <w:rPr>
          <w:rFonts w:ascii="Arial" w:hAnsi="Arial" w:cs="Arial"/>
        </w:rPr>
      </w:pPr>
      <w:r>
        <w:rPr>
          <w:rFonts w:ascii="Arial" w:hAnsi="Arial" w:cs="Arial"/>
        </w:rPr>
        <w:t>Recording Secretary</w:t>
      </w:r>
    </w:p>
    <w:p w:rsidR="004B2AAE" w:rsidRDefault="004B2AAE" w:rsidP="00CD66A8">
      <w:pPr>
        <w:ind w:left="360" w:firstLine="810"/>
        <w:rPr>
          <w:rFonts w:ascii="Arial" w:hAnsi="Arial" w:cs="Arial"/>
        </w:rPr>
      </w:pPr>
    </w:p>
    <w:p w:rsidR="004B2AAE" w:rsidRPr="00654C11" w:rsidRDefault="004B2AAE">
      <w:pPr>
        <w:ind w:left="360" w:firstLine="810"/>
        <w:rPr>
          <w:rFonts w:ascii="Arial" w:hAnsi="Arial" w:cs="Arial"/>
        </w:rPr>
      </w:pPr>
    </w:p>
    <w:sectPr w:rsidR="004B2AAE" w:rsidRPr="00654C11" w:rsidSect="00654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A3C"/>
    <w:multiLevelType w:val="hybridMultilevel"/>
    <w:tmpl w:val="ADA4E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D04BE"/>
    <w:multiLevelType w:val="hybridMultilevel"/>
    <w:tmpl w:val="20E8C9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794A68"/>
    <w:multiLevelType w:val="hybridMultilevel"/>
    <w:tmpl w:val="5E0089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F2B535A"/>
    <w:multiLevelType w:val="hybridMultilevel"/>
    <w:tmpl w:val="0CB84600"/>
    <w:lvl w:ilvl="0" w:tplc="E09A22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E87709"/>
    <w:multiLevelType w:val="hybridMultilevel"/>
    <w:tmpl w:val="C1847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7F4547"/>
    <w:multiLevelType w:val="hybridMultilevel"/>
    <w:tmpl w:val="C6CAEA4A"/>
    <w:lvl w:ilvl="0" w:tplc="E1A4F6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7FE03D6"/>
    <w:multiLevelType w:val="hybridMultilevel"/>
    <w:tmpl w:val="2D3E2672"/>
    <w:lvl w:ilvl="0" w:tplc="59F22B3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180F6D"/>
    <w:multiLevelType w:val="hybridMultilevel"/>
    <w:tmpl w:val="E7A89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5E0D30"/>
    <w:multiLevelType w:val="hybridMultilevel"/>
    <w:tmpl w:val="32D0A6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B336486"/>
    <w:multiLevelType w:val="hybridMultilevel"/>
    <w:tmpl w:val="A570275A"/>
    <w:lvl w:ilvl="0" w:tplc="6492B1CC">
      <w:start w:val="1"/>
      <w:numFmt w:val="decimal"/>
      <w:lvlText w:val="%1."/>
      <w:lvlJc w:val="left"/>
      <w:pPr>
        <w:ind w:left="1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3EC68EB"/>
    <w:multiLevelType w:val="hybridMultilevel"/>
    <w:tmpl w:val="D932EB54"/>
    <w:lvl w:ilvl="0" w:tplc="6492B1C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D87688"/>
    <w:multiLevelType w:val="hybridMultilevel"/>
    <w:tmpl w:val="46DCEA5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7"/>
  <w:drawingGridVerticalSpacing w:val="187"/>
  <w:characterSpacingControl w:val="doNotCompress"/>
  <w:compat/>
  <w:rsids>
    <w:rsidRoot w:val="00503297"/>
    <w:rsid w:val="00021152"/>
    <w:rsid w:val="00023E4C"/>
    <w:rsid w:val="00056206"/>
    <w:rsid w:val="00062CEC"/>
    <w:rsid w:val="00063C3F"/>
    <w:rsid w:val="000A2B5C"/>
    <w:rsid w:val="000B6012"/>
    <w:rsid w:val="000D35D0"/>
    <w:rsid w:val="001010D7"/>
    <w:rsid w:val="001357FE"/>
    <w:rsid w:val="001910D5"/>
    <w:rsid w:val="00192F75"/>
    <w:rsid w:val="001A65FF"/>
    <w:rsid w:val="002201B2"/>
    <w:rsid w:val="00234150"/>
    <w:rsid w:val="002363F2"/>
    <w:rsid w:val="002439FE"/>
    <w:rsid w:val="00266B8C"/>
    <w:rsid w:val="00275C4C"/>
    <w:rsid w:val="00287C8E"/>
    <w:rsid w:val="002A445E"/>
    <w:rsid w:val="002B7D98"/>
    <w:rsid w:val="002D0CA1"/>
    <w:rsid w:val="002E180E"/>
    <w:rsid w:val="002E74AE"/>
    <w:rsid w:val="00320BDD"/>
    <w:rsid w:val="00390423"/>
    <w:rsid w:val="003C350F"/>
    <w:rsid w:val="003C5D80"/>
    <w:rsid w:val="003D2172"/>
    <w:rsid w:val="003F5F0D"/>
    <w:rsid w:val="004075EC"/>
    <w:rsid w:val="00444C5D"/>
    <w:rsid w:val="00481074"/>
    <w:rsid w:val="004942B7"/>
    <w:rsid w:val="004A7016"/>
    <w:rsid w:val="004B2275"/>
    <w:rsid w:val="004B2AAE"/>
    <w:rsid w:val="004B3868"/>
    <w:rsid w:val="004C0289"/>
    <w:rsid w:val="004C5981"/>
    <w:rsid w:val="004D0941"/>
    <w:rsid w:val="004F79F8"/>
    <w:rsid w:val="00501463"/>
    <w:rsid w:val="00503297"/>
    <w:rsid w:val="00540859"/>
    <w:rsid w:val="00540D28"/>
    <w:rsid w:val="00595849"/>
    <w:rsid w:val="005A759E"/>
    <w:rsid w:val="005E6B97"/>
    <w:rsid w:val="00626FB7"/>
    <w:rsid w:val="00632395"/>
    <w:rsid w:val="006502BD"/>
    <w:rsid w:val="00654C11"/>
    <w:rsid w:val="00662804"/>
    <w:rsid w:val="00667BBC"/>
    <w:rsid w:val="00667DF6"/>
    <w:rsid w:val="006B2680"/>
    <w:rsid w:val="00746BDB"/>
    <w:rsid w:val="00760192"/>
    <w:rsid w:val="007737D5"/>
    <w:rsid w:val="007765C3"/>
    <w:rsid w:val="007A1F76"/>
    <w:rsid w:val="007A475C"/>
    <w:rsid w:val="007C2B6B"/>
    <w:rsid w:val="007C7D5E"/>
    <w:rsid w:val="007E22EA"/>
    <w:rsid w:val="00805B53"/>
    <w:rsid w:val="00805EE2"/>
    <w:rsid w:val="0082771D"/>
    <w:rsid w:val="008A0F60"/>
    <w:rsid w:val="008B3DE7"/>
    <w:rsid w:val="00915ED1"/>
    <w:rsid w:val="0096725D"/>
    <w:rsid w:val="00993798"/>
    <w:rsid w:val="009B3997"/>
    <w:rsid w:val="00A617A2"/>
    <w:rsid w:val="00A93DD7"/>
    <w:rsid w:val="00AB543A"/>
    <w:rsid w:val="00B278DE"/>
    <w:rsid w:val="00BD49D9"/>
    <w:rsid w:val="00BF0AD6"/>
    <w:rsid w:val="00C2220C"/>
    <w:rsid w:val="00C36F84"/>
    <w:rsid w:val="00C469A0"/>
    <w:rsid w:val="00C47217"/>
    <w:rsid w:val="00C739E6"/>
    <w:rsid w:val="00C85013"/>
    <w:rsid w:val="00CA3E3A"/>
    <w:rsid w:val="00CA542E"/>
    <w:rsid w:val="00CB0B7F"/>
    <w:rsid w:val="00CD66A8"/>
    <w:rsid w:val="00CE742D"/>
    <w:rsid w:val="00D043FE"/>
    <w:rsid w:val="00D2046A"/>
    <w:rsid w:val="00D31C22"/>
    <w:rsid w:val="00D75EC5"/>
    <w:rsid w:val="00DA1FC3"/>
    <w:rsid w:val="00DE0725"/>
    <w:rsid w:val="00DF64EF"/>
    <w:rsid w:val="00E515D2"/>
    <w:rsid w:val="00E5246F"/>
    <w:rsid w:val="00EB61E7"/>
    <w:rsid w:val="00EB7DE2"/>
    <w:rsid w:val="00EC6FEC"/>
    <w:rsid w:val="00ED24F8"/>
    <w:rsid w:val="00EE7C9C"/>
    <w:rsid w:val="00F31F8D"/>
    <w:rsid w:val="00F334F9"/>
    <w:rsid w:val="00F54243"/>
    <w:rsid w:val="00F91438"/>
    <w:rsid w:val="00F9154C"/>
    <w:rsid w:val="00FA5621"/>
    <w:rsid w:val="00FC5147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6290-D7BD-4E42-9CC4-40CD8193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Delapenha</dc:creator>
  <cp:lastModifiedBy>ExecDir</cp:lastModifiedBy>
  <cp:revision>2</cp:revision>
  <dcterms:created xsi:type="dcterms:W3CDTF">2015-10-01T15:52:00Z</dcterms:created>
  <dcterms:modified xsi:type="dcterms:W3CDTF">2015-10-01T15:52:00Z</dcterms:modified>
</cp:coreProperties>
</file>